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507D8" w14:textId="77777777" w:rsidR="00BD6ADA" w:rsidRPr="00BD6ADA" w:rsidRDefault="00BD6ADA" w:rsidP="00BD6ADA"/>
    <w:p w14:paraId="7AFC6C4D" w14:textId="77777777" w:rsidR="00B34892" w:rsidRDefault="00B34892" w:rsidP="00D00828"/>
    <w:p w14:paraId="45436649" w14:textId="2DFAE48C" w:rsidR="00D00828" w:rsidRDefault="00BD6ADA" w:rsidP="00D00828"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B0271" wp14:editId="3DF6B0A9">
                <wp:simplePos x="0" y="0"/>
                <wp:positionH relativeFrom="margin">
                  <wp:posOffset>2753753</wp:posOffset>
                </wp:positionH>
                <wp:positionV relativeFrom="paragraph">
                  <wp:posOffset>167658</wp:posOffset>
                </wp:positionV>
                <wp:extent cx="3981450" cy="447675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447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987E8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集客起点キーワードはサイトのターゲットや切り口方向性により、全く変わってきますので現状は拾っていません。</w:t>
                            </w:r>
                          </w:p>
                          <w:p w14:paraId="3E0FCDD6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（例えば女性用と男性用、20代と40代向けのサイトでは集客起点キーワードが全く違います。）</w:t>
                            </w:r>
                          </w:p>
                          <w:p w14:paraId="7F585CA3" w14:textId="77777777" w:rsidR="00BD6ADA" w:rsidRDefault="00BD6ADA" w:rsidP="00BD6ADA"/>
                          <w:p w14:paraId="7BE6C782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よって、サイトの方向性が決まった後に一度集客起点キーワードを拾うことをお勧めします。</w:t>
                            </w:r>
                          </w:p>
                          <w:p w14:paraId="5F80AE73" w14:textId="77777777" w:rsidR="00BD6ADA" w:rsidRDefault="00BD6ADA" w:rsidP="00BD6ADA"/>
                          <w:p w14:paraId="66B16517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ただし</w:t>
                            </w:r>
                          </w:p>
                          <w:p w14:paraId="3E80121A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      </w:r>
                          </w:p>
                          <w:p w14:paraId="524334C1" w14:textId="77777777" w:rsidR="00BD6ADA" w:rsidRDefault="00BD6ADA" w:rsidP="00BD6ADA"/>
                          <w:p w14:paraId="774BAAA0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詳しくは『キーワードの使用にあたって』を読んでみてください。</w:t>
                            </w:r>
                          </w:p>
                          <w:p w14:paraId="2CDDA626" w14:textId="77777777" w:rsidR="00BD6ADA" w:rsidRDefault="00BD6ADA" w:rsidP="00BD6ADA"/>
                          <w:p w14:paraId="4E3BDA8B" w14:textId="77777777" w:rsidR="00BD6ADA" w:rsidRDefault="00BD6ADA" w:rsidP="00BD6ADA">
                            <w:r>
                              <w:rPr>
                                <w:rFonts w:hint="eastAsia"/>
                              </w:rPr>
                              <w:t>この点不明点がある場合はご連絡ください。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8B0271" id="四角形: 角を丸くする 2" o:spid="_x0000_s1026" style="position:absolute;margin-left:216.85pt;margin-top:13.2pt;width:313.5pt;height:3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" fillcolor="white [3201]" strokecolor="#5b9bd5 [3208]" strokeweight="1pt">
                <v:stroke joinstyle="miter"/>
                <v:textbox>
                  <w:txbxContent>
                    <w:p w14:paraId="74E987E8" w14:textId="77777777" w:rsidR="00BD6ADA" w:rsidRDefault="00BD6ADA" w:rsidP="00BD6ADA">
                      <w:r>
                        <w:rPr>
                          <w:rFonts w:hint="eastAsia"/>
                        </w:rPr>
                        <w:t>集客起点キーワードはサイトのターゲットや切り口方向性により、全く変わってきますので現状は拾っていません。</w:t>
                      </w:r>
                    </w:p>
                    <w:p w14:paraId="3E0FCDD6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（例えば女性用と男性用、20代と40代向けのサイトでは集客起点キーワードが全く違います。）</w:t>
                      </w:r>
                    </w:p>
                    <w:p w14:paraId="7F585CA3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</w:p>
                    <w:p w14:paraId="7BE6C782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よって、サイトの方向性が決まった後に一度集客起点キーワードを拾うことをお勧めします。</w:t>
                      </w:r>
                    </w:p>
                    <w:p w14:paraId="5F80AE73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</w:p>
                    <w:p w14:paraId="66B16517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ただし</w:t>
                      </w:r>
                    </w:p>
                    <w:p w14:paraId="3E80121A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</w:r>
                    </w:p>
                    <w:p w14:paraId="524334C1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</w:p>
                    <w:p w14:paraId="774BAAA0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詳しくは『キーワードの使用にあたって』を読んでみてください。</w:t>
                      </w:r>
                    </w:p>
                    <w:p w14:paraId="2CDDA626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</w:p>
                    <w:p w14:paraId="4E3BDA8B" w14:textId="77777777" w:rsidR="00BD6ADA" w:rsidRDefault="00BD6ADA" w:rsidP="00BD6AD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この点不明点がある場合はご連絡ください。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34892">
        <w:rPr>
          <w:rFonts w:hint="eastAsia"/>
        </w:rPr>
        <w:t>＜退職代行＞</w:t>
      </w:r>
    </w:p>
    <w:p w14:paraId="5F1FE899" w14:textId="1C1A09E9" w:rsidR="00B34892" w:rsidRDefault="00B34892" w:rsidP="00D00828"/>
    <w:p w14:paraId="186C1E97" w14:textId="24705A10" w:rsidR="008925E0" w:rsidRDefault="008925E0" w:rsidP="00D00828">
      <w:r>
        <w:rPr>
          <w:rFonts w:hint="eastAsia"/>
        </w:rPr>
        <w:t>退職代行</w:t>
      </w:r>
    </w:p>
    <w:p w14:paraId="2AFDB83F" w14:textId="5F0D4627" w:rsidR="00BE43BF" w:rsidRDefault="00BE43BF" w:rsidP="00D00828">
      <w:r w:rsidRPr="00BE43BF">
        <w:rPr>
          <w:rFonts w:hint="eastAsia"/>
        </w:rPr>
        <w:t>退職代行サービス</w:t>
      </w:r>
    </w:p>
    <w:p w14:paraId="30CC6CE6" w14:textId="77777777" w:rsidR="00A63924" w:rsidRDefault="00A63924" w:rsidP="00D00828"/>
    <w:p w14:paraId="60DC8FFA" w14:textId="3F79766F" w:rsidR="004A2237" w:rsidRDefault="004A2237" w:rsidP="004A2237">
      <w:r>
        <w:rPr>
          <w:rFonts w:hint="eastAsia"/>
        </w:rPr>
        <w:t>社畜</w:t>
      </w:r>
    </w:p>
    <w:p w14:paraId="088C4B3B" w14:textId="0B02B953" w:rsidR="004A2237" w:rsidRDefault="004A2237" w:rsidP="004A2237">
      <w:r>
        <w:rPr>
          <w:rFonts w:hint="eastAsia"/>
        </w:rPr>
        <w:t>ブラック企業</w:t>
      </w:r>
    </w:p>
    <w:p w14:paraId="092ECF02" w14:textId="77777777" w:rsidR="004A2237" w:rsidRDefault="004A2237" w:rsidP="004A2237">
      <w:r>
        <w:rPr>
          <w:rFonts w:hint="eastAsia"/>
        </w:rPr>
        <w:t>セクハラ</w:t>
      </w:r>
    </w:p>
    <w:p w14:paraId="492582F0" w14:textId="0AF6236B" w:rsidR="004A2237" w:rsidRDefault="004A2237" w:rsidP="006904A2">
      <w:r>
        <w:rPr>
          <w:rFonts w:hint="eastAsia"/>
        </w:rPr>
        <w:t>パワハラ</w:t>
      </w:r>
    </w:p>
    <w:p w14:paraId="026BDA8D" w14:textId="2910ECA0" w:rsidR="00925E95" w:rsidRPr="0061309A" w:rsidRDefault="004A2237" w:rsidP="00925E95">
      <w:r w:rsidRPr="0061309A">
        <w:rPr>
          <w:rFonts w:hint="eastAsia"/>
        </w:rPr>
        <w:t>労働局</w:t>
      </w:r>
    </w:p>
    <w:p w14:paraId="25C75D4E" w14:textId="7EAC0A37" w:rsidR="00925E95" w:rsidRPr="0061309A" w:rsidRDefault="00925E95" w:rsidP="00925E95">
      <w:r w:rsidRPr="0061309A">
        <w:rPr>
          <w:rFonts w:hint="eastAsia"/>
        </w:rPr>
        <w:t>労働基準監督署</w:t>
      </w:r>
    </w:p>
    <w:p w14:paraId="5A0A817A" w14:textId="1ECEA12B" w:rsidR="006904A2" w:rsidRPr="0061309A" w:rsidRDefault="006904A2" w:rsidP="00925E95">
      <w:r w:rsidRPr="0061309A">
        <w:rPr>
          <w:rFonts w:hint="eastAsia"/>
        </w:rPr>
        <w:t>労働基準局</w:t>
      </w:r>
    </w:p>
    <w:p w14:paraId="5284BA22" w14:textId="39CD85DB" w:rsidR="006904A2" w:rsidRPr="0061309A" w:rsidRDefault="006904A2" w:rsidP="004A2237">
      <w:r w:rsidRPr="0061309A">
        <w:rPr>
          <w:rFonts w:hint="eastAsia"/>
        </w:rPr>
        <w:t>労働基準法</w:t>
      </w:r>
    </w:p>
    <w:p w14:paraId="23779C68" w14:textId="5029FA58" w:rsidR="006904A2" w:rsidRPr="0061309A" w:rsidRDefault="006904A2" w:rsidP="006904A2">
      <w:r w:rsidRPr="0061309A">
        <w:rPr>
          <w:rFonts w:hint="eastAsia"/>
        </w:rPr>
        <w:t>労働基準法違反</w:t>
      </w:r>
    </w:p>
    <w:p w14:paraId="7575E0D3" w14:textId="0E3438D1" w:rsidR="006904A2" w:rsidRPr="0061309A" w:rsidRDefault="006904A2" w:rsidP="006904A2">
      <w:r w:rsidRPr="0061309A">
        <w:rPr>
          <w:rFonts w:hint="eastAsia"/>
        </w:rPr>
        <w:t>労働法</w:t>
      </w:r>
    </w:p>
    <w:p w14:paraId="10826237" w14:textId="77777777" w:rsidR="004A2237" w:rsidRDefault="004A2237" w:rsidP="004A2237">
      <w:r>
        <w:rPr>
          <w:rFonts w:hint="eastAsia"/>
        </w:rPr>
        <w:t>一族経営</w:t>
      </w:r>
    </w:p>
    <w:p w14:paraId="63206C34" w14:textId="6EDE48AD" w:rsidR="004A2237" w:rsidRDefault="004A2237" w:rsidP="00494986">
      <w:r>
        <w:rPr>
          <w:rFonts w:hint="eastAsia"/>
        </w:rPr>
        <w:t>ワンマン社長</w:t>
      </w:r>
    </w:p>
    <w:p w14:paraId="5C30E096" w14:textId="77777777" w:rsidR="004A2237" w:rsidRDefault="004A2237" w:rsidP="004A2237">
      <w:r>
        <w:rPr>
          <w:rFonts w:hint="eastAsia"/>
        </w:rPr>
        <w:t>辞意</w:t>
      </w:r>
    </w:p>
    <w:p w14:paraId="1B27DBA2" w14:textId="4B0DF9F7" w:rsidR="004A2237" w:rsidRDefault="004A2237" w:rsidP="00A63924">
      <w:r>
        <w:rPr>
          <w:rFonts w:hint="eastAsia"/>
        </w:rPr>
        <w:t>辞表</w:t>
      </w:r>
    </w:p>
    <w:p w14:paraId="6A259C1D" w14:textId="44A934A4" w:rsidR="004A2237" w:rsidRDefault="008C7075" w:rsidP="006F5D87">
      <w:r>
        <w:rPr>
          <w:rFonts w:hint="eastAsia"/>
        </w:rPr>
        <w:t>退職届</w:t>
      </w:r>
    </w:p>
    <w:p w14:paraId="347AEB9D" w14:textId="301F3F56" w:rsidR="006F5D87" w:rsidRDefault="004A2237" w:rsidP="006904A2">
      <w:r>
        <w:rPr>
          <w:rFonts w:hint="eastAsia"/>
        </w:rPr>
        <w:t>円満退社</w:t>
      </w:r>
    </w:p>
    <w:p w14:paraId="26EF5D7F" w14:textId="4BCC6CC8" w:rsidR="00A63924" w:rsidRDefault="00A63924" w:rsidP="006F5D87">
      <w:r>
        <w:rPr>
          <w:rFonts w:hint="eastAsia"/>
        </w:rPr>
        <w:t>退職できない</w:t>
      </w:r>
    </w:p>
    <w:p w14:paraId="3A85367A" w14:textId="1D2E0B22" w:rsidR="006F5D87" w:rsidRDefault="00A63924" w:rsidP="006F5D87">
      <w:r>
        <w:rPr>
          <w:rFonts w:hint="eastAsia"/>
        </w:rPr>
        <w:t>退職金</w:t>
      </w:r>
    </w:p>
    <w:p w14:paraId="24C9CF31" w14:textId="2387C5A2" w:rsidR="006F5D87" w:rsidRDefault="006F5D87" w:rsidP="006F5D87">
      <w:r>
        <w:rPr>
          <w:rFonts w:hint="eastAsia"/>
        </w:rPr>
        <w:t>引き継ぎ</w:t>
      </w:r>
    </w:p>
    <w:p w14:paraId="7F8482E3" w14:textId="78BD49A2" w:rsidR="008C7075" w:rsidRDefault="000B5C8A" w:rsidP="00A63924">
      <w:r>
        <w:rPr>
          <w:rFonts w:hint="eastAsia"/>
        </w:rPr>
        <w:t>引き止め</w:t>
      </w:r>
      <w:bookmarkStart w:id="0" w:name="_GoBack"/>
      <w:bookmarkEnd w:id="0"/>
    </w:p>
    <w:p w14:paraId="10BECADC" w14:textId="3DBB83EF" w:rsidR="000B5C8A" w:rsidRDefault="000B5C8A" w:rsidP="00A63924">
      <w:r>
        <w:rPr>
          <w:rFonts w:hint="eastAsia"/>
        </w:rPr>
        <w:t>引き留め</w:t>
      </w:r>
    </w:p>
    <w:p w14:paraId="3FBEEACF" w14:textId="4FB30EC4" w:rsidR="00A63924" w:rsidRDefault="000B5C8A" w:rsidP="00960A14">
      <w:r w:rsidRPr="000B5C8A">
        <w:rPr>
          <w:rFonts w:hint="eastAsia"/>
        </w:rPr>
        <w:t>離職票</w:t>
      </w:r>
    </w:p>
    <w:p w14:paraId="21F6CC98" w14:textId="0BDB6CCA" w:rsidR="000B5C8A" w:rsidRDefault="000B5C8A" w:rsidP="00A63924">
      <w:r>
        <w:rPr>
          <w:rFonts w:hint="eastAsia"/>
        </w:rPr>
        <w:t>即日退社</w:t>
      </w:r>
    </w:p>
    <w:p w14:paraId="7BE926B2" w14:textId="4C7FABF1" w:rsidR="000B5C8A" w:rsidRDefault="000B5C8A" w:rsidP="00A63924">
      <w:r>
        <w:rPr>
          <w:rFonts w:hint="eastAsia"/>
        </w:rPr>
        <w:t>即日退職</w:t>
      </w:r>
    </w:p>
    <w:p w14:paraId="58F4224D" w14:textId="7EA5708F" w:rsidR="000B5C8A" w:rsidRDefault="00D95DBC" w:rsidP="00A63924">
      <w:r>
        <w:rPr>
          <w:rFonts w:hint="eastAsia"/>
        </w:rPr>
        <w:t>退職</w:t>
      </w:r>
    </w:p>
    <w:p w14:paraId="0F232704" w14:textId="6DA893D2" w:rsidR="006F5D87" w:rsidRDefault="00D95DBC" w:rsidP="00A63924">
      <w:r>
        <w:rPr>
          <w:rFonts w:hint="eastAsia"/>
        </w:rPr>
        <w:t>残業代請求</w:t>
      </w:r>
    </w:p>
    <w:p w14:paraId="2EF60FF2" w14:textId="684C2252" w:rsidR="006F5D87" w:rsidRDefault="006F5D87" w:rsidP="006F5D87">
      <w:r>
        <w:rPr>
          <w:rFonts w:hint="eastAsia"/>
        </w:rPr>
        <w:t>雇用保険被保険者証</w:t>
      </w:r>
    </w:p>
    <w:p w14:paraId="6835ABA3" w14:textId="3017C8AB" w:rsidR="006904A2" w:rsidRPr="006D7B29" w:rsidRDefault="006F5D87" w:rsidP="0061309A">
      <w:pPr>
        <w:rPr>
          <w:color w:val="C00000"/>
        </w:rPr>
      </w:pPr>
      <w:r>
        <w:rPr>
          <w:rFonts w:hint="eastAsia"/>
        </w:rPr>
        <w:t>雇用保険</w:t>
      </w:r>
    </w:p>
    <w:p w14:paraId="7173E2F1" w14:textId="34B25885" w:rsidR="00FB5C05" w:rsidRDefault="00FB5C05" w:rsidP="00E01484">
      <w:r w:rsidRPr="00FB5C05">
        <w:rPr>
          <w:rFonts w:hint="eastAsia"/>
        </w:rPr>
        <w:t>給料未払い</w:t>
      </w:r>
    </w:p>
    <w:p w14:paraId="38FAC5ED" w14:textId="5C6D12FA" w:rsidR="00FB5C05" w:rsidRDefault="00FB5C05" w:rsidP="00E01484">
      <w:r w:rsidRPr="00FB5C05">
        <w:rPr>
          <w:rFonts w:hint="eastAsia"/>
        </w:rPr>
        <w:t>有給消化</w:t>
      </w:r>
    </w:p>
    <w:p w14:paraId="7B164275" w14:textId="49AC42AE" w:rsidR="00960A14" w:rsidRDefault="001D7A78" w:rsidP="00960A14">
      <w:r w:rsidRPr="001D7A78">
        <w:rPr>
          <w:rFonts w:hint="eastAsia"/>
        </w:rPr>
        <w:t>懲戒解雇</w:t>
      </w:r>
    </w:p>
    <w:p w14:paraId="69746EE9" w14:textId="77777777" w:rsidR="001D7A78" w:rsidRDefault="001D7A78" w:rsidP="00960A14"/>
    <w:p w14:paraId="5C4AB53E" w14:textId="6332A483" w:rsidR="00E01484" w:rsidRDefault="006904A2" w:rsidP="006904A2">
      <w:r>
        <w:rPr>
          <w:rFonts w:hint="eastAsia"/>
        </w:rPr>
        <w:t>上司嫌い</w:t>
      </w:r>
    </w:p>
    <w:p w14:paraId="34489DFB" w14:textId="77777777" w:rsidR="006F5D87" w:rsidRDefault="006F5D87" w:rsidP="006F5D87">
      <w:r>
        <w:rPr>
          <w:rFonts w:hint="eastAsia"/>
        </w:rPr>
        <w:t>仕事辛い</w:t>
      </w:r>
    </w:p>
    <w:p w14:paraId="0AD8AB7E" w14:textId="2387C57D" w:rsidR="006F5D87" w:rsidRDefault="006F5D87" w:rsidP="006F5D87">
      <w:r>
        <w:rPr>
          <w:rFonts w:hint="eastAsia"/>
        </w:rPr>
        <w:t>仕事きつい</w:t>
      </w:r>
    </w:p>
    <w:p w14:paraId="2AB0201B" w14:textId="224E9469" w:rsidR="00960A14" w:rsidRDefault="006D7B29" w:rsidP="006F5D87">
      <w:r>
        <w:rPr>
          <w:rFonts w:hint="eastAsia"/>
        </w:rPr>
        <w:t>仕事辞めたい</w:t>
      </w:r>
    </w:p>
    <w:p w14:paraId="733F450B" w14:textId="627814FE" w:rsidR="006D7B29" w:rsidRDefault="006D7B29" w:rsidP="006F5D87">
      <w:r w:rsidRPr="006D7B29">
        <w:rPr>
          <w:rFonts w:hint="eastAsia"/>
        </w:rPr>
        <w:t>仕事</w:t>
      </w:r>
      <w:r w:rsidRPr="006D7B29">
        <w:t xml:space="preserve"> 鬱</w:t>
      </w:r>
    </w:p>
    <w:p w14:paraId="33CA3934" w14:textId="4783E9C4" w:rsidR="006D7B29" w:rsidRDefault="006D7B29" w:rsidP="006F5D87">
      <w:r w:rsidRPr="006D7B29">
        <w:rPr>
          <w:rFonts w:hint="eastAsia"/>
        </w:rPr>
        <w:t>弁護士</w:t>
      </w:r>
      <w:r w:rsidRPr="006D7B29">
        <w:t xml:space="preserve"> 退職</w:t>
      </w:r>
    </w:p>
    <w:p w14:paraId="2AABEA08" w14:textId="0BEC6A39" w:rsidR="006D7B29" w:rsidRDefault="006D7B29" w:rsidP="006F5D87">
      <w:r w:rsidRPr="006D7B29">
        <w:rPr>
          <w:rFonts w:hint="eastAsia"/>
        </w:rPr>
        <w:t>司法書士</w:t>
      </w:r>
      <w:r w:rsidRPr="006D7B29">
        <w:t xml:space="preserve"> 退職</w:t>
      </w:r>
    </w:p>
    <w:p w14:paraId="07B3C009" w14:textId="77777777" w:rsidR="006D7B29" w:rsidRDefault="006D7B29" w:rsidP="006F5D87"/>
    <w:p w14:paraId="5D91EA17" w14:textId="77777777" w:rsidR="00960A14" w:rsidRDefault="00960A14" w:rsidP="006F5D87"/>
    <w:p w14:paraId="238E36B5" w14:textId="77777777" w:rsidR="006F5D87" w:rsidRDefault="006F5D87" w:rsidP="006F5D87"/>
    <w:p w14:paraId="2B5EAF4A" w14:textId="6A776D3E" w:rsidR="00494986" w:rsidRDefault="00494986" w:rsidP="001F24D8"/>
    <w:p w14:paraId="10E8FAAC" w14:textId="33A2F669" w:rsidR="00BE43BF" w:rsidRDefault="00494986" w:rsidP="001F24D8">
      <w:pPr>
        <w:rPr>
          <w:b/>
          <w:bCs/>
        </w:rPr>
      </w:pPr>
      <w:r w:rsidRPr="00E01484">
        <w:rPr>
          <w:rFonts w:hint="eastAsia"/>
          <w:b/>
          <w:bCs/>
        </w:rPr>
        <w:t>＜商標＞</w:t>
      </w:r>
    </w:p>
    <w:p w14:paraId="7F154634" w14:textId="5E0652CA" w:rsidR="00BE43BF" w:rsidRPr="00BE43BF" w:rsidRDefault="00BE43BF" w:rsidP="001F24D8">
      <w:r w:rsidRPr="00BE43BF">
        <w:rPr>
          <w:rFonts w:hint="eastAsia"/>
        </w:rPr>
        <w:t>辞めるんです</w:t>
      </w:r>
    </w:p>
    <w:p w14:paraId="3D9265EF" w14:textId="6626C0D2" w:rsidR="00BE43BF" w:rsidRPr="00BE43BF" w:rsidRDefault="00BE43BF" w:rsidP="00BE43BF">
      <w:pPr>
        <w:tabs>
          <w:tab w:val="left" w:pos="2672"/>
        </w:tabs>
      </w:pPr>
      <w:r w:rsidRPr="00BE43BF">
        <w:rPr>
          <w:rFonts w:hint="eastAsia"/>
        </w:rPr>
        <w:t>ウラノス法律事務所</w:t>
      </w:r>
      <w:r w:rsidRPr="00BE43BF">
        <w:tab/>
      </w:r>
    </w:p>
    <w:p w14:paraId="77C03797" w14:textId="6623AA98" w:rsidR="00BE43BF" w:rsidRPr="00BE43BF" w:rsidRDefault="00BE43BF" w:rsidP="00BE43BF">
      <w:pPr>
        <w:tabs>
          <w:tab w:val="left" w:pos="2672"/>
        </w:tabs>
      </w:pPr>
      <w:r w:rsidRPr="00BE43BF">
        <w:rPr>
          <w:rFonts w:hint="eastAsia"/>
        </w:rPr>
        <w:t>弁護士法人アズバーズ</w:t>
      </w:r>
    </w:p>
    <w:p w14:paraId="3C9B970F" w14:textId="3B1816F8" w:rsidR="00BE43BF" w:rsidRDefault="00BE43BF" w:rsidP="00BE43BF">
      <w:pPr>
        <w:rPr>
          <w:b/>
          <w:bCs/>
        </w:rPr>
      </w:pPr>
    </w:p>
    <w:p w14:paraId="2635F6FF" w14:textId="7F515260" w:rsidR="00BE43BF" w:rsidRDefault="00BE43BF" w:rsidP="00BE43BF">
      <w:pPr>
        <w:rPr>
          <w:b/>
          <w:bCs/>
        </w:rPr>
      </w:pPr>
    </w:p>
    <w:p w14:paraId="6DD2207D" w14:textId="714D2974" w:rsidR="00BE43BF" w:rsidRPr="00E01484" w:rsidRDefault="00BE43BF" w:rsidP="00BE43BF">
      <w:pPr>
        <w:rPr>
          <w:b/>
          <w:bCs/>
        </w:rPr>
      </w:pPr>
      <w:r w:rsidRPr="00BE43BF">
        <w:rPr>
          <w:rFonts w:hint="eastAsia"/>
          <w:b/>
          <w:bCs/>
        </w:rPr>
        <w:lastRenderedPageBreak/>
        <w:t>＜</w:t>
      </w:r>
      <w:r>
        <w:rPr>
          <w:rFonts w:hint="eastAsia"/>
          <w:b/>
          <w:bCs/>
        </w:rPr>
        <w:t>起点キーワード外</w:t>
      </w:r>
      <w:r w:rsidRPr="00BE43BF">
        <w:rPr>
          <w:rFonts w:hint="eastAsia"/>
          <w:b/>
          <w:bCs/>
        </w:rPr>
        <w:t>商標＞</w:t>
      </w:r>
    </w:p>
    <w:p w14:paraId="2F3B0840" w14:textId="113DA181" w:rsidR="00494986" w:rsidRDefault="00494986" w:rsidP="001F24D8">
      <w:r>
        <w:rPr>
          <w:rFonts w:hint="eastAsia"/>
        </w:rPr>
        <w:t>プラスサービス</w:t>
      </w:r>
    </w:p>
    <w:p w14:paraId="04698C16" w14:textId="199E3993" w:rsidR="00494986" w:rsidRDefault="00494986" w:rsidP="001F24D8">
      <w:r>
        <w:rPr>
          <w:rFonts w:hint="eastAsia"/>
        </w:rPr>
        <w:t>EXIT</w:t>
      </w:r>
    </w:p>
    <w:p w14:paraId="661380A9" w14:textId="6B81B839" w:rsidR="008C7075" w:rsidRDefault="008C7075" w:rsidP="001F24D8">
      <w:r>
        <w:rPr>
          <w:rFonts w:hint="eastAsia"/>
        </w:rPr>
        <w:t>エグジット</w:t>
      </w:r>
    </w:p>
    <w:p w14:paraId="76C7F983" w14:textId="439A77CE" w:rsidR="00494986" w:rsidRDefault="00B44199" w:rsidP="001F24D8">
      <w:r>
        <w:rPr>
          <w:rFonts w:hint="eastAsia"/>
        </w:rPr>
        <w:t>ニコイチ</w:t>
      </w:r>
    </w:p>
    <w:p w14:paraId="514F0534" w14:textId="6D45FB60" w:rsidR="00BE43BF" w:rsidRDefault="00B44199" w:rsidP="001F24D8">
      <w:r>
        <w:rPr>
          <w:rFonts w:hint="eastAsia"/>
        </w:rPr>
        <w:t>SARABA</w:t>
      </w:r>
    </w:p>
    <w:p w14:paraId="20E0C1E0" w14:textId="0DD3EA9F" w:rsidR="00BE43BF" w:rsidRDefault="00B44199" w:rsidP="001F24D8">
      <w:r>
        <w:rPr>
          <w:rFonts w:hint="eastAsia"/>
        </w:rPr>
        <w:t>退職代行センター</w:t>
      </w:r>
    </w:p>
    <w:p w14:paraId="7E35BE9B" w14:textId="152AAAA2" w:rsidR="00494986" w:rsidRDefault="00B44199" w:rsidP="001F24D8">
      <w:r w:rsidRPr="00B44199">
        <w:rPr>
          <w:rFonts w:hint="eastAsia"/>
        </w:rPr>
        <w:t>退職代行サービス</w:t>
      </w:r>
      <w:r w:rsidRPr="00B44199">
        <w:t>Espoir</w:t>
      </w:r>
    </w:p>
    <w:p w14:paraId="5271A7F8" w14:textId="2D3F10D5" w:rsidR="00B44199" w:rsidRDefault="00B44199" w:rsidP="001F24D8">
      <w:r w:rsidRPr="00B44199">
        <w:rPr>
          <w:rFonts w:hint="eastAsia"/>
        </w:rPr>
        <w:t>退職代行コンシェルジュ</w:t>
      </w:r>
    </w:p>
    <w:p w14:paraId="4FC52241" w14:textId="4ADAA795" w:rsidR="004A2237" w:rsidRDefault="00B44199" w:rsidP="004A2237">
      <w:r w:rsidRPr="00B44199">
        <w:rPr>
          <w:rFonts w:hint="eastAsia"/>
        </w:rPr>
        <w:t>リスタッフ</w:t>
      </w:r>
    </w:p>
    <w:sectPr w:rsidR="004A2237" w:rsidSect="00D4491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FDD1C" w14:textId="77777777" w:rsidR="008F39F9" w:rsidRDefault="008F39F9" w:rsidP="00D00828">
      <w:pPr>
        <w:spacing w:line="240" w:lineRule="auto"/>
      </w:pPr>
      <w:r>
        <w:separator/>
      </w:r>
    </w:p>
  </w:endnote>
  <w:endnote w:type="continuationSeparator" w:id="0">
    <w:p w14:paraId="12F091C7" w14:textId="77777777" w:rsidR="008F39F9" w:rsidRDefault="008F39F9" w:rsidP="00D00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76402" w14:textId="77777777" w:rsidR="008F39F9" w:rsidRDefault="008F39F9" w:rsidP="00D00828">
      <w:pPr>
        <w:spacing w:line="240" w:lineRule="auto"/>
      </w:pPr>
      <w:r>
        <w:separator/>
      </w:r>
    </w:p>
  </w:footnote>
  <w:footnote w:type="continuationSeparator" w:id="0">
    <w:p w14:paraId="2D241128" w14:textId="77777777" w:rsidR="008F39F9" w:rsidRDefault="008F39F9" w:rsidP="00D008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F1"/>
    <w:rsid w:val="00032C6E"/>
    <w:rsid w:val="000514E5"/>
    <w:rsid w:val="000B5C8A"/>
    <w:rsid w:val="001D17C9"/>
    <w:rsid w:val="001D7A78"/>
    <w:rsid w:val="001F24D8"/>
    <w:rsid w:val="00200A94"/>
    <w:rsid w:val="00356F51"/>
    <w:rsid w:val="00426EF1"/>
    <w:rsid w:val="00463876"/>
    <w:rsid w:val="004864CE"/>
    <w:rsid w:val="00494986"/>
    <w:rsid w:val="004A2237"/>
    <w:rsid w:val="005523D0"/>
    <w:rsid w:val="0058521F"/>
    <w:rsid w:val="0059399F"/>
    <w:rsid w:val="005A5F5C"/>
    <w:rsid w:val="0061309A"/>
    <w:rsid w:val="006904A2"/>
    <w:rsid w:val="006B7687"/>
    <w:rsid w:val="006D7B29"/>
    <w:rsid w:val="006F5D87"/>
    <w:rsid w:val="008925E0"/>
    <w:rsid w:val="008B640D"/>
    <w:rsid w:val="008C7075"/>
    <w:rsid w:val="008F39F9"/>
    <w:rsid w:val="00925E95"/>
    <w:rsid w:val="00960A14"/>
    <w:rsid w:val="009D5889"/>
    <w:rsid w:val="009F6F14"/>
    <w:rsid w:val="00A2063C"/>
    <w:rsid w:val="00A63924"/>
    <w:rsid w:val="00AA7750"/>
    <w:rsid w:val="00B34892"/>
    <w:rsid w:val="00B44199"/>
    <w:rsid w:val="00B70B7F"/>
    <w:rsid w:val="00BD6ADA"/>
    <w:rsid w:val="00BE43BF"/>
    <w:rsid w:val="00D00828"/>
    <w:rsid w:val="00D11A19"/>
    <w:rsid w:val="00D4491B"/>
    <w:rsid w:val="00D95DBC"/>
    <w:rsid w:val="00DD1049"/>
    <w:rsid w:val="00DD332A"/>
    <w:rsid w:val="00E01484"/>
    <w:rsid w:val="00FB5C05"/>
    <w:rsid w:val="00FE468B"/>
    <w:rsid w:val="00FF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07526"/>
  <w15:chartTrackingRefBased/>
  <w15:docId w15:val="{712F42F3-10FF-47EF-9C56-67244A94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 w:val="24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8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0828"/>
  </w:style>
  <w:style w:type="paragraph" w:styleId="a5">
    <w:name w:val="footer"/>
    <w:basedOn w:val="a"/>
    <w:link w:val="a6"/>
    <w:uiPriority w:val="99"/>
    <w:unhideWhenUsed/>
    <w:rsid w:val="00D008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0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菅原 睦夫</dc:creator>
  <cp:keywords/>
  <dc:description/>
  <cp:lastModifiedBy>菅原 睦夫</cp:lastModifiedBy>
  <cp:revision>12</cp:revision>
  <dcterms:created xsi:type="dcterms:W3CDTF">2019-08-10T02:50:00Z</dcterms:created>
  <dcterms:modified xsi:type="dcterms:W3CDTF">2019-09-03T07:39:00Z</dcterms:modified>
</cp:coreProperties>
</file>